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24e1d65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bb38e8d0b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Bremerton,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aa7ec784c4334" /><Relationship Type="http://schemas.openxmlformats.org/officeDocument/2006/relationships/numbering" Target="/word/numbering.xml" Id="R35938ce5ace64d2a" /><Relationship Type="http://schemas.openxmlformats.org/officeDocument/2006/relationships/settings" Target="/word/settings.xml" Id="R5648654aae314add" /><Relationship Type="http://schemas.openxmlformats.org/officeDocument/2006/relationships/image" Target="/word/media/a8f32ef8-6dc8-497e-a315-46876a3b892d.png" Id="Rcbcbb38e8d0b4f2e" /></Relationships>
</file>