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9aebcf9b9349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9a5303794a4c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Carmel,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fde31aa4e64239" /><Relationship Type="http://schemas.openxmlformats.org/officeDocument/2006/relationships/numbering" Target="/word/numbering.xml" Id="Rdf088eea62994f8f" /><Relationship Type="http://schemas.openxmlformats.org/officeDocument/2006/relationships/settings" Target="/word/settings.xml" Id="Rab9094d39aeb467e" /><Relationship Type="http://schemas.openxmlformats.org/officeDocument/2006/relationships/image" Target="/word/media/75fd0d5b-55a8-4d3c-a568-4cf3d32efb3b.png" Id="R229a5303794a4c7d" /></Relationships>
</file>