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5f6d9fd72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244bc938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Charlotte,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c40d1cbc5449a" /><Relationship Type="http://schemas.openxmlformats.org/officeDocument/2006/relationships/numbering" Target="/word/numbering.xml" Id="Rc60451564e464a4c" /><Relationship Type="http://schemas.openxmlformats.org/officeDocument/2006/relationships/settings" Target="/word/settings.xml" Id="R7b432f472ea84234" /><Relationship Type="http://schemas.openxmlformats.org/officeDocument/2006/relationships/image" Target="/word/media/12d8ebdf-0e5d-4c35-ac75-262635c553c3.png" Id="R6a9c244bc9384943" /></Relationships>
</file>