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e782e8f62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dccc57a2d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Chop,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8c97033d941f2" /><Relationship Type="http://schemas.openxmlformats.org/officeDocument/2006/relationships/numbering" Target="/word/numbering.xml" Id="Re1bd1bbbf2af4b87" /><Relationship Type="http://schemas.openxmlformats.org/officeDocument/2006/relationships/settings" Target="/word/settings.xml" Id="R303d8f4f7bbb436e" /><Relationship Type="http://schemas.openxmlformats.org/officeDocument/2006/relationships/image" Target="/word/media/bb2c9226-429e-40a3-8a83-5ed2144ea366.png" Id="R9cbdccc57a2d4c9a" /></Relationships>
</file>