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2dfe40844649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16606510a846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Concord,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f4dfc0ee0a440a" /><Relationship Type="http://schemas.openxmlformats.org/officeDocument/2006/relationships/numbering" Target="/word/numbering.xml" Id="R90cbed9f389f4696" /><Relationship Type="http://schemas.openxmlformats.org/officeDocument/2006/relationships/settings" Target="/word/settings.xml" Id="Re23ed93afb3e4b3e" /><Relationship Type="http://schemas.openxmlformats.org/officeDocument/2006/relationships/image" Target="/word/media/c5ab5b4b-9f4d-4567-8a4d-f4e8784c48d5.png" Id="R2916606510a84628" /></Relationships>
</file>