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eb3faa5b3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a9478aad2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Cornwall,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45b2a33e94cfe" /><Relationship Type="http://schemas.openxmlformats.org/officeDocument/2006/relationships/numbering" Target="/word/numbering.xml" Id="Rff5c56099aa14bd9" /><Relationship Type="http://schemas.openxmlformats.org/officeDocument/2006/relationships/settings" Target="/word/settings.xml" Id="R7b0ed1de073b4f40" /><Relationship Type="http://schemas.openxmlformats.org/officeDocument/2006/relationships/image" Target="/word/media/90c85f95-128b-4bc9-bf2d-8a2acacb3aa4.png" Id="Rbf4a9478aad24fda" /></Relationships>
</file>