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33681d69f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e58d98f78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Crestline,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4ef8aaf1548cf" /><Relationship Type="http://schemas.openxmlformats.org/officeDocument/2006/relationships/numbering" Target="/word/numbering.xml" Id="Rd62cfdd8e6934730" /><Relationship Type="http://schemas.openxmlformats.org/officeDocument/2006/relationships/settings" Target="/word/settings.xml" Id="Rb4e1220899a6476b" /><Relationship Type="http://schemas.openxmlformats.org/officeDocument/2006/relationships/image" Target="/word/media/66a7e322-f094-4b8f-a43f-87a92735a28b.png" Id="R335e58d98f784839" /></Relationships>
</file>