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627dbfa2d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86b8ffde8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Dublin,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40af95647467b" /><Relationship Type="http://schemas.openxmlformats.org/officeDocument/2006/relationships/numbering" Target="/word/numbering.xml" Id="Re8d9867bce584847" /><Relationship Type="http://schemas.openxmlformats.org/officeDocument/2006/relationships/settings" Target="/word/settings.xml" Id="R3b9cb9a0aa0e4e58" /><Relationship Type="http://schemas.openxmlformats.org/officeDocument/2006/relationships/image" Target="/word/media/a6ca0920-3be8-4b38-bf80-dcd8fff4cbf2.png" Id="R3d986b8ffde84191" /></Relationships>
</file>