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edf357cb3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208ff6fd7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Exeter,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125b9d8da4345" /><Relationship Type="http://schemas.openxmlformats.org/officeDocument/2006/relationships/numbering" Target="/word/numbering.xml" Id="R12b04cb1b709474b" /><Relationship Type="http://schemas.openxmlformats.org/officeDocument/2006/relationships/settings" Target="/word/settings.xml" Id="R9cc1b47772444ec5" /><Relationship Type="http://schemas.openxmlformats.org/officeDocument/2006/relationships/image" Target="/word/media/d6c9cae6-727b-410b-8c87-a891ebe721cd.png" Id="R489208ff6fd7451a" /></Relationships>
</file>