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0d571c74b84c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ee3564851d45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Farmington Heights,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5b67c2dfc442f0" /><Relationship Type="http://schemas.openxmlformats.org/officeDocument/2006/relationships/numbering" Target="/word/numbering.xml" Id="R317e31f2db7f4855" /><Relationship Type="http://schemas.openxmlformats.org/officeDocument/2006/relationships/settings" Target="/word/settings.xml" Id="R1c729799d2b5480b" /><Relationship Type="http://schemas.openxmlformats.org/officeDocument/2006/relationships/image" Target="/word/media/6a9826f3-5b1a-4ca7-bd53-950eccc4916b.png" Id="R5cee3564851d4528" /></Relationships>
</file>