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8d4645991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08cd96270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Floyd,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33c2c4bc4abf" /><Relationship Type="http://schemas.openxmlformats.org/officeDocument/2006/relationships/numbering" Target="/word/numbering.xml" Id="Rba7d8e769bb94181" /><Relationship Type="http://schemas.openxmlformats.org/officeDocument/2006/relationships/settings" Target="/word/settings.xml" Id="R9657421ca4354f43" /><Relationship Type="http://schemas.openxmlformats.org/officeDocument/2006/relationships/image" Target="/word/media/757fd50c-16df-4b69-92aa-c7183daee776.png" Id="R37208cd9627045f8" /></Relationships>
</file>