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829d248a7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86f987fff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Fredricktown,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ee4b6fcc740da" /><Relationship Type="http://schemas.openxmlformats.org/officeDocument/2006/relationships/numbering" Target="/word/numbering.xml" Id="R7a65d639ddda4142" /><Relationship Type="http://schemas.openxmlformats.org/officeDocument/2006/relationships/settings" Target="/word/settings.xml" Id="R7ecbd02237a44339" /><Relationship Type="http://schemas.openxmlformats.org/officeDocument/2006/relationships/image" Target="/word/media/afb944d9-0177-45e0-b0aa-66b4281f3af2.png" Id="R95d86f987fff405b" /></Relationships>
</file>