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3995e689f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8a3724fc2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Friesland,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52e3bf52a440e" /><Relationship Type="http://schemas.openxmlformats.org/officeDocument/2006/relationships/numbering" Target="/word/numbering.xml" Id="Rd5c277d3f18f4d95" /><Relationship Type="http://schemas.openxmlformats.org/officeDocument/2006/relationships/settings" Target="/word/settings.xml" Id="R42df0cfa100c443e" /><Relationship Type="http://schemas.openxmlformats.org/officeDocument/2006/relationships/image" Target="/word/media/625d16f2-d9f2-4664-b5ac-6fa1282d4760.png" Id="R0848a3724fc2445b" /></Relationships>
</file>