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5d804fa1f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b39abacb0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Gardner,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f022fda4d4d6c" /><Relationship Type="http://schemas.openxmlformats.org/officeDocument/2006/relationships/numbering" Target="/word/numbering.xml" Id="Rc6304b84da06404a" /><Relationship Type="http://schemas.openxmlformats.org/officeDocument/2006/relationships/settings" Target="/word/settings.xml" Id="R0c9caefc30244f35" /><Relationship Type="http://schemas.openxmlformats.org/officeDocument/2006/relationships/image" Target="/word/media/b58304bd-6854-4498-99ac-d903e4ba1844.png" Id="Rd07b39abacb04df9" /></Relationships>
</file>