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5dc46d7a7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5eac44b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46b5bcba44ee" /><Relationship Type="http://schemas.openxmlformats.org/officeDocument/2006/relationships/numbering" Target="/word/numbering.xml" Id="R4ccfb4a2895c4156" /><Relationship Type="http://schemas.openxmlformats.org/officeDocument/2006/relationships/settings" Target="/word/settings.xml" Id="R733cc8fd74c54e36" /><Relationship Type="http://schemas.openxmlformats.org/officeDocument/2006/relationships/image" Target="/word/media/606bdce1-f693-487c-bf39-78b1ab3898de.png" Id="Ra1495eac44b74bf1" /></Relationships>
</file>