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6dc14359b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2ca48bddf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Grand Forks,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bb1da4f1c40c3" /><Relationship Type="http://schemas.openxmlformats.org/officeDocument/2006/relationships/numbering" Target="/word/numbering.xml" Id="Rf05e6b456d6b44a2" /><Relationship Type="http://schemas.openxmlformats.org/officeDocument/2006/relationships/settings" Target="/word/settings.xml" Id="Rdf77c98d7c144e83" /><Relationship Type="http://schemas.openxmlformats.org/officeDocument/2006/relationships/image" Target="/word/media/4201b045-befe-4345-88ce-770cf8e29d35.png" Id="Racd2ca48bddf4454" /></Relationships>
</file>