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b153e1e26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739c973df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Greenville,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1afaac7b74ae6" /><Relationship Type="http://schemas.openxmlformats.org/officeDocument/2006/relationships/numbering" Target="/word/numbering.xml" Id="Rdbc328b0b0df4550" /><Relationship Type="http://schemas.openxmlformats.org/officeDocument/2006/relationships/settings" Target="/word/settings.xml" Id="R86635902ef474492" /><Relationship Type="http://schemas.openxmlformats.org/officeDocument/2006/relationships/image" Target="/word/media/1a34504a-efa0-4888-a222-e8b14ba4990f.png" Id="R567739c973df4b1c" /></Relationships>
</file>