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bf681c171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aaeb452ad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Haddam,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54614227e4da8" /><Relationship Type="http://schemas.openxmlformats.org/officeDocument/2006/relationships/numbering" Target="/word/numbering.xml" Id="R38fa03564f1c424b" /><Relationship Type="http://schemas.openxmlformats.org/officeDocument/2006/relationships/settings" Target="/word/settings.xml" Id="R9c35afc7597c4d46" /><Relationship Type="http://schemas.openxmlformats.org/officeDocument/2006/relationships/image" Target="/word/media/bd4ed6b9-7bf8-4c7f-af43-e3d3145bc9ac.png" Id="R9efaaeb452ad41c3" /></Relationships>
</file>