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3ce5f76c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9afe3537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71ea3781a4121" /><Relationship Type="http://schemas.openxmlformats.org/officeDocument/2006/relationships/numbering" Target="/word/numbering.xml" Id="R3587c68d8dfe4c6e" /><Relationship Type="http://schemas.openxmlformats.org/officeDocument/2006/relationships/settings" Target="/word/settings.xml" Id="R4ae5fcc73eac4574" /><Relationship Type="http://schemas.openxmlformats.org/officeDocument/2006/relationships/image" Target="/word/media/6c9bafa5-3745-494e-a605-bf6b6582a847.png" Id="R2dd29afe3537437e" /></Relationships>
</file>