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54fa6da64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f8b2d4c0e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Hemet,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dd792cc584ded" /><Relationship Type="http://schemas.openxmlformats.org/officeDocument/2006/relationships/numbering" Target="/word/numbering.xml" Id="R095b4a9f388d40fe" /><Relationship Type="http://schemas.openxmlformats.org/officeDocument/2006/relationships/settings" Target="/word/settings.xml" Id="R1b05a417921f4f53" /><Relationship Type="http://schemas.openxmlformats.org/officeDocument/2006/relationships/image" Target="/word/media/695f2aa7-dd3e-4e7b-8086-fec9dafb734d.png" Id="Rbfdf8b2d4c0e4995" /></Relationships>
</file>