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cee57ea83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3c9a53fa9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Hoquiam,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3ca61a57a4809" /><Relationship Type="http://schemas.openxmlformats.org/officeDocument/2006/relationships/numbering" Target="/word/numbering.xml" Id="R84c641825a644bce" /><Relationship Type="http://schemas.openxmlformats.org/officeDocument/2006/relationships/settings" Target="/word/settings.xml" Id="R5797f221b88446d5" /><Relationship Type="http://schemas.openxmlformats.org/officeDocument/2006/relationships/image" Target="/word/media/9b9461e4-e466-482d-baaa-d912ae674481.png" Id="R1ed3c9a53fa948de" /></Relationships>
</file>