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79919fcd3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1b6f595f0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Jesse,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eb689d8114511" /><Relationship Type="http://schemas.openxmlformats.org/officeDocument/2006/relationships/numbering" Target="/word/numbering.xml" Id="Rbba3b44bb13c4e98" /><Relationship Type="http://schemas.openxmlformats.org/officeDocument/2006/relationships/settings" Target="/word/settings.xml" Id="R5a8ef6bd994c48f5" /><Relationship Type="http://schemas.openxmlformats.org/officeDocument/2006/relationships/image" Target="/word/media/a81fb89a-a7e9-4541-9f58-7f93fe6abc81.png" Id="R16a1b6f595f04437" /></Relationships>
</file>