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61d313594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bcb255e4d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Koy,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ade2262d0492d" /><Relationship Type="http://schemas.openxmlformats.org/officeDocument/2006/relationships/numbering" Target="/word/numbering.xml" Id="R7c906cf230264393" /><Relationship Type="http://schemas.openxmlformats.org/officeDocument/2006/relationships/settings" Target="/word/settings.xml" Id="R3d70e8b8074b4b08" /><Relationship Type="http://schemas.openxmlformats.org/officeDocument/2006/relationships/image" Target="/word/media/fb2c56ea-891e-48ed-92c0-38cd1776052e.png" Id="R695bcb255e4d4590" /></Relationships>
</file>