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9368ad9fd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96c2aeacd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Layton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8dce8245f4a2c" /><Relationship Type="http://schemas.openxmlformats.org/officeDocument/2006/relationships/numbering" Target="/word/numbering.xml" Id="Raf67f83ed4564e40" /><Relationship Type="http://schemas.openxmlformats.org/officeDocument/2006/relationships/settings" Target="/word/settings.xml" Id="R39ded0f5bd9340f6" /><Relationship Type="http://schemas.openxmlformats.org/officeDocument/2006/relationships/image" Target="/word/media/8531a697-8a85-480f-9b52-610fb90d09c0.png" Id="R89d96c2aeacd4563" /></Relationships>
</file>