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5f27203f3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b065ffe07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Limington,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fbdc7fb0e4164" /><Relationship Type="http://schemas.openxmlformats.org/officeDocument/2006/relationships/numbering" Target="/word/numbering.xml" Id="R8adb533404164c80" /><Relationship Type="http://schemas.openxmlformats.org/officeDocument/2006/relationships/settings" Target="/word/settings.xml" Id="Rf98bf18629904ed1" /><Relationship Type="http://schemas.openxmlformats.org/officeDocument/2006/relationships/image" Target="/word/media/f643f444-d980-448f-a8ef-75caa42972dd.png" Id="R7e0b065ffe074c90" /></Relationships>
</file>