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8e9302ef8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0e082ab69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Lindley,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dcb702a844060" /><Relationship Type="http://schemas.openxmlformats.org/officeDocument/2006/relationships/numbering" Target="/word/numbering.xml" Id="Rf9d807de690b4a63" /><Relationship Type="http://schemas.openxmlformats.org/officeDocument/2006/relationships/settings" Target="/word/settings.xml" Id="Ref1fe536ebfe4c08" /><Relationship Type="http://schemas.openxmlformats.org/officeDocument/2006/relationships/image" Target="/word/media/6d90eb35-ae5d-4e94-9829-1c1a62a6ddde.png" Id="R78d0e082ab6945f7" /></Relationships>
</file>