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ff991900e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b1126df7e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Machias,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08ccd31f84b56" /><Relationship Type="http://schemas.openxmlformats.org/officeDocument/2006/relationships/numbering" Target="/word/numbering.xml" Id="Rb434c99b5bca4e1e" /><Relationship Type="http://schemas.openxmlformats.org/officeDocument/2006/relationships/settings" Target="/word/settings.xml" Id="R5600977824a54c37" /><Relationship Type="http://schemas.openxmlformats.org/officeDocument/2006/relationships/image" Target="/word/media/0a098d84-278d-4a58-90dd-d73ca5803617.png" Id="Rf07b1126df7e4c78" /></Relationships>
</file>