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5f1202b46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158abc64d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Madison,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fee638d3c4775" /><Relationship Type="http://schemas.openxmlformats.org/officeDocument/2006/relationships/numbering" Target="/word/numbering.xml" Id="R2ec1107fcc6741ea" /><Relationship Type="http://schemas.openxmlformats.org/officeDocument/2006/relationships/settings" Target="/word/settings.xml" Id="Rb25c07c4b3bf48bc" /><Relationship Type="http://schemas.openxmlformats.org/officeDocument/2006/relationships/image" Target="/word/media/96b56f87-9a75-489d-bcfb-2794d250fbbf.png" Id="R639158abc64d4487" /></Relationships>
</file>