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92d77c3eb74f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46b1117d9344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Mount Airy,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b17c788d274e29" /><Relationship Type="http://schemas.openxmlformats.org/officeDocument/2006/relationships/numbering" Target="/word/numbering.xml" Id="Ra89539879d414730" /><Relationship Type="http://schemas.openxmlformats.org/officeDocument/2006/relationships/settings" Target="/word/settings.xml" Id="R9ba7675a70c24071" /><Relationship Type="http://schemas.openxmlformats.org/officeDocument/2006/relationships/image" Target="/word/media/73593b93-a688-45db-a57a-2a08a3d3fb7a.png" Id="R2846b1117d9344b0" /></Relationships>
</file>