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f068f258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7990ad16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Norview,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d0821989c4fab" /><Relationship Type="http://schemas.openxmlformats.org/officeDocument/2006/relationships/numbering" Target="/word/numbering.xml" Id="R7ca1a51b885c470b" /><Relationship Type="http://schemas.openxmlformats.org/officeDocument/2006/relationships/settings" Target="/word/settings.xml" Id="Refef4f99af044aba" /><Relationship Type="http://schemas.openxmlformats.org/officeDocument/2006/relationships/image" Target="/word/media/db504fbf-e9a0-4d2a-ad0b-225f8d4f13b9.png" Id="R29367990ad164699" /></Relationships>
</file>