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5ac0a047e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ff0ef4c7f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Park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4fd83f7244738" /><Relationship Type="http://schemas.openxmlformats.org/officeDocument/2006/relationships/numbering" Target="/word/numbering.xml" Id="R8ca0a846317242af" /><Relationship Type="http://schemas.openxmlformats.org/officeDocument/2006/relationships/settings" Target="/word/settings.xml" Id="R2c6bb8ba49f64b3d" /><Relationship Type="http://schemas.openxmlformats.org/officeDocument/2006/relationships/image" Target="/word/media/966a47ba-6687-4f17-8733-6fbe1f44bb31.png" Id="R84eff0ef4c7f43bf" /></Relationships>
</file>