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4bafcf2f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d82365851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Penfield,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8de73913f461b" /><Relationship Type="http://schemas.openxmlformats.org/officeDocument/2006/relationships/numbering" Target="/word/numbering.xml" Id="Recd4d20c240a4649" /><Relationship Type="http://schemas.openxmlformats.org/officeDocument/2006/relationships/settings" Target="/word/settings.xml" Id="Rc5882e3e08f9460d" /><Relationship Type="http://schemas.openxmlformats.org/officeDocument/2006/relationships/image" Target="/word/media/8ad69087-8d9e-48fe-9d86-604613eafeb9.png" Id="Rfccd823658514167" /></Relationships>
</file>