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378ddb60f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e5c957f8a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Pleasant View,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13636b3194524" /><Relationship Type="http://schemas.openxmlformats.org/officeDocument/2006/relationships/numbering" Target="/word/numbering.xml" Id="R655ceca816024112" /><Relationship Type="http://schemas.openxmlformats.org/officeDocument/2006/relationships/settings" Target="/word/settings.xml" Id="Rc77cbfca9a2343ae" /><Relationship Type="http://schemas.openxmlformats.org/officeDocument/2006/relationships/image" Target="/word/media/488a199a-4a8e-43d0-8ccb-39e6aa181496.png" Id="R047e5c957f8a40d4" /></Relationships>
</file>