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6bd4e6a4a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bb4038505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Plumville,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c761a5aac4cb2" /><Relationship Type="http://schemas.openxmlformats.org/officeDocument/2006/relationships/numbering" Target="/word/numbering.xml" Id="R6bca5a3af7ed48f1" /><Relationship Type="http://schemas.openxmlformats.org/officeDocument/2006/relationships/settings" Target="/word/settings.xml" Id="R126f8ee8ea4d40b3" /><Relationship Type="http://schemas.openxmlformats.org/officeDocument/2006/relationships/image" Target="/word/media/637ed5eb-1ff3-4d7f-be77-093055a84aae.png" Id="Ra39bb40385054cc6" /></Relationships>
</file>