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6ea808f5a945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20c40b42e446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Plymouth,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b2902396f042bc" /><Relationship Type="http://schemas.openxmlformats.org/officeDocument/2006/relationships/numbering" Target="/word/numbering.xml" Id="R45c49b3139614a55" /><Relationship Type="http://schemas.openxmlformats.org/officeDocument/2006/relationships/settings" Target="/word/settings.xml" Id="R15efe2cbf4f24328" /><Relationship Type="http://schemas.openxmlformats.org/officeDocument/2006/relationships/image" Target="/word/media/3b1ef137-c047-40b5-8524-6736da30a599.png" Id="Rbb20c40b42e4463c" /></Relationships>
</file>