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87ca1ff21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1b3226a8b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Poestenkill,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8789246c04647" /><Relationship Type="http://schemas.openxmlformats.org/officeDocument/2006/relationships/numbering" Target="/word/numbering.xml" Id="R1082b94034604566" /><Relationship Type="http://schemas.openxmlformats.org/officeDocument/2006/relationships/settings" Target="/word/settings.xml" Id="Ra2a5fa4b52bf46d6" /><Relationship Type="http://schemas.openxmlformats.org/officeDocument/2006/relationships/image" Target="/word/media/844279ab-dcf9-468c-94cc-b673e996503d.png" Id="R6c81b3226a8b4564" /></Relationships>
</file>