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8453c1b02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173e9f663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424d0d60d4e74" /><Relationship Type="http://schemas.openxmlformats.org/officeDocument/2006/relationships/numbering" Target="/word/numbering.xml" Id="R65f38e68b11b4007" /><Relationship Type="http://schemas.openxmlformats.org/officeDocument/2006/relationships/settings" Target="/word/settings.xml" Id="Re0e771f0890d42af" /><Relationship Type="http://schemas.openxmlformats.org/officeDocument/2006/relationships/image" Target="/word/media/bb694477-ba63-4ba4-bbcf-30ea8e389814.png" Id="R7c8173e9f6634831" /></Relationships>
</file>