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33c4505b2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53f0572c0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Porterville,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28d0f955a4c75" /><Relationship Type="http://schemas.openxmlformats.org/officeDocument/2006/relationships/numbering" Target="/word/numbering.xml" Id="Rd529dbb5284c4b56" /><Relationship Type="http://schemas.openxmlformats.org/officeDocument/2006/relationships/settings" Target="/word/settings.xml" Id="R22415845ba2f46a7" /><Relationship Type="http://schemas.openxmlformats.org/officeDocument/2006/relationships/image" Target="/word/media/06db498a-9cdd-479f-9425-8bb0ff7e1091.png" Id="Ra6853f0572c04f86" /></Relationships>
</file>