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d25908641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beeed93c9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Potter,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7ffd1b4d449a5" /><Relationship Type="http://schemas.openxmlformats.org/officeDocument/2006/relationships/numbering" Target="/word/numbering.xml" Id="Rb8a2bf96daa34a46" /><Relationship Type="http://schemas.openxmlformats.org/officeDocument/2006/relationships/settings" Target="/word/settings.xml" Id="R48a1db06e5994742" /><Relationship Type="http://schemas.openxmlformats.org/officeDocument/2006/relationships/image" Target="/word/media/e0b43c68-b209-4e48-b532-defc353697f9.png" Id="R098beeed93c94a2f" /></Relationships>
</file>