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86136faff24e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e26b5e6b3a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Rapids,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9e01f556d7422e" /><Relationship Type="http://schemas.openxmlformats.org/officeDocument/2006/relationships/numbering" Target="/word/numbering.xml" Id="Re8e2f6ac56654388" /><Relationship Type="http://schemas.openxmlformats.org/officeDocument/2006/relationships/settings" Target="/word/settings.xml" Id="R184fee623b0f4d20" /><Relationship Type="http://schemas.openxmlformats.org/officeDocument/2006/relationships/image" Target="/word/media/fdbe665e-5f98-4561-84e3-ea7bfd728f3f.png" Id="Rc0e26b5e6b3a4c40" /></Relationships>
</file>