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9f846ef58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cd7ab8fb3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508af03f24e7c" /><Relationship Type="http://schemas.openxmlformats.org/officeDocument/2006/relationships/numbering" Target="/word/numbering.xml" Id="R768b7c2e064b4207" /><Relationship Type="http://schemas.openxmlformats.org/officeDocument/2006/relationships/settings" Target="/word/settings.xml" Id="R76ea7961a1484052" /><Relationship Type="http://schemas.openxmlformats.org/officeDocument/2006/relationships/image" Target="/word/media/d213ff7d-d593-4a87-a734-d3c837cc5f21.png" Id="R47bcd7ab8fb3458a" /></Relationships>
</file>