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2038a3f4a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f7f2a30b1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Riverdale,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e8e9c2ede40c0" /><Relationship Type="http://schemas.openxmlformats.org/officeDocument/2006/relationships/numbering" Target="/word/numbering.xml" Id="Rb4469083425145dd" /><Relationship Type="http://schemas.openxmlformats.org/officeDocument/2006/relationships/settings" Target="/word/settings.xml" Id="Rcaef99f2fec44696" /><Relationship Type="http://schemas.openxmlformats.org/officeDocument/2006/relationships/image" Target="/word/media/7904cbea-ffad-44e3-b065-434a1e7e2be6.png" Id="R926f7f2a30b14a24" /></Relationships>
</file>