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e1ba01b53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7c710ca5e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Rockaway,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a4fa707004ab6" /><Relationship Type="http://schemas.openxmlformats.org/officeDocument/2006/relationships/numbering" Target="/word/numbering.xml" Id="Ref6d7e84c08e403f" /><Relationship Type="http://schemas.openxmlformats.org/officeDocument/2006/relationships/settings" Target="/word/settings.xml" Id="Rb43c69fba49b462f" /><Relationship Type="http://schemas.openxmlformats.org/officeDocument/2006/relationships/image" Target="/word/media/6685f168-f69e-4e38-99f5-bce1c053e08f.png" Id="Rb8c7c710ca5e419b" /></Relationships>
</file>