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a8485d5db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fd63756fb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Rocky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6ff1833f54526" /><Relationship Type="http://schemas.openxmlformats.org/officeDocument/2006/relationships/numbering" Target="/word/numbering.xml" Id="Rd188be53e4ac4fae" /><Relationship Type="http://schemas.openxmlformats.org/officeDocument/2006/relationships/settings" Target="/word/settings.xml" Id="Rbd862b9594af499f" /><Relationship Type="http://schemas.openxmlformats.org/officeDocument/2006/relationships/image" Target="/word/media/dd514c8f-ea7a-472e-a410-4ecd92b84700.png" Id="Rb9ffd63756fb45c5" /></Relationships>
</file>