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624048f1b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8e718e4b8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Saxton,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2aaadb56e43b5" /><Relationship Type="http://schemas.openxmlformats.org/officeDocument/2006/relationships/numbering" Target="/word/numbering.xml" Id="R83566efdff174ae4" /><Relationship Type="http://schemas.openxmlformats.org/officeDocument/2006/relationships/settings" Target="/word/settings.xml" Id="R9e172b834d9248d6" /><Relationship Type="http://schemas.openxmlformats.org/officeDocument/2006/relationships/image" Target="/word/media/7c98413b-c1f0-414c-a05e-bac6e4d40234.png" Id="R7308e718e4b845ec" /></Relationships>
</file>