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bcf925e9b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987922b86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Schuyler,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13a21d5504641" /><Relationship Type="http://schemas.openxmlformats.org/officeDocument/2006/relationships/numbering" Target="/word/numbering.xml" Id="R4e690f2a73994a18" /><Relationship Type="http://schemas.openxmlformats.org/officeDocument/2006/relationships/settings" Target="/word/settings.xml" Id="Rcc89021d283d4778" /><Relationship Type="http://schemas.openxmlformats.org/officeDocument/2006/relationships/image" Target="/word/media/585dd920-ce1f-4991-b5d8-82f9779369f3.png" Id="R29c987922b864211" /></Relationships>
</file>