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9ebff52da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ece435ea7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Sharpsburg,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9d513323f4767" /><Relationship Type="http://schemas.openxmlformats.org/officeDocument/2006/relationships/numbering" Target="/word/numbering.xml" Id="Raea4af63858e452f" /><Relationship Type="http://schemas.openxmlformats.org/officeDocument/2006/relationships/settings" Target="/word/settings.xml" Id="R29047c1aa66e4c77" /><Relationship Type="http://schemas.openxmlformats.org/officeDocument/2006/relationships/image" Target="/word/media/cb6046f2-547e-4c29-b7fe-e0b868a9854d.png" Id="R774ece435ea7488d" /></Relationships>
</file>