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c967aef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222b9c0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Steels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a42cb4b74f5c" /><Relationship Type="http://schemas.openxmlformats.org/officeDocument/2006/relationships/numbering" Target="/word/numbering.xml" Id="Re319e1048a774dd3" /><Relationship Type="http://schemas.openxmlformats.org/officeDocument/2006/relationships/settings" Target="/word/settings.xml" Id="R4d1158aed7d740c2" /><Relationship Type="http://schemas.openxmlformats.org/officeDocument/2006/relationships/image" Target="/word/media/fd1db5d9-92d0-4520-aff2-67c7df2a792c.png" Id="R16d0222b9c024822" /></Relationships>
</file>