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8dbfe5fd5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ce956a3ed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Swanton,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7777928234ba8" /><Relationship Type="http://schemas.openxmlformats.org/officeDocument/2006/relationships/numbering" Target="/word/numbering.xml" Id="Rc04d03a974b34e35" /><Relationship Type="http://schemas.openxmlformats.org/officeDocument/2006/relationships/settings" Target="/word/settings.xml" Id="Rc11d11ac6a1f4dff" /><Relationship Type="http://schemas.openxmlformats.org/officeDocument/2006/relationships/image" Target="/word/media/140c6653-d3e9-4673-8854-090023a3cd18.png" Id="Rf3cce956a3ed46e5" /></Relationships>
</file>