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4f48f7120a46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ff0442445e4c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Swanzey,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e382dc945444ae" /><Relationship Type="http://schemas.openxmlformats.org/officeDocument/2006/relationships/numbering" Target="/word/numbering.xml" Id="R96370d3a8e464b7b" /><Relationship Type="http://schemas.openxmlformats.org/officeDocument/2006/relationships/settings" Target="/word/settings.xml" Id="Rbd7d64e9a682495c" /><Relationship Type="http://schemas.openxmlformats.org/officeDocument/2006/relationships/image" Target="/word/media/a051c2f9-b291-4684-8a22-cb158158dce5.png" Id="R2eff0442445e4ccf" /></Relationships>
</file>